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/>
        <w:ind w:left="1416" w:hanging="0"/>
        <w:jc w:val="center"/>
        <w:rPr>
          <w:rFonts w:ascii="Arial" w:hAnsi="Arial" w:eastAsia="Arial"/>
          <w:color w:val="595959"/>
          <w:sz w:val="24"/>
        </w:rPr>
      </w:pPr>
      <w:r>
        <w:drawing>
          <wp:anchor behindDoc="1" distT="0" distB="9525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35050" cy="714375"/>
            <wp:effectExtent l="0" t="0" r="0" b="0"/>
            <wp:wrapNone/>
            <wp:docPr id="1" name="Imagem 1784109095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784109095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</w:rPr>
        <w:t>M</w:t>
      </w:r>
      <w:r>
        <w:rPr>
          <w:rFonts w:eastAsia="Arial" w:ascii="Arial" w:hAnsi="Arial"/>
          <w:color w:val="595959"/>
          <w:sz w:val="24"/>
        </w:rPr>
        <w:t>INISTÉRIO DA EDUCAÇÃO</w:t>
      </w:r>
    </w:p>
    <w:p>
      <w:pPr>
        <w:pStyle w:val="Normal"/>
        <w:spacing w:lineRule="exact" w:line="54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416" w:hanging="0"/>
        <w:jc w:val="center"/>
        <w:rPr>
          <w:rFonts w:ascii="Arial" w:hAnsi="Arial" w:eastAsia="Arial"/>
          <w:color w:val="595959"/>
          <w:sz w:val="19"/>
        </w:rPr>
      </w:pPr>
      <w:r>
        <w:rPr>
          <w:rFonts w:eastAsia="Arial" w:ascii="Arial" w:hAnsi="Arial"/>
          <w:color w:val="595959"/>
          <w:sz w:val="19"/>
        </w:rPr>
        <w:t>CENTRO FEDERAL DE EDUCAÇÃO TECNOLÓGICA DE MINAS GERAIS</w:t>
      </w:r>
    </w:p>
    <w:p>
      <w:pPr>
        <w:pStyle w:val="Normal"/>
        <w:spacing w:lineRule="exact" w:line="48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35"/>
        <w:ind w:left="1416" w:hanging="0"/>
        <w:jc w:val="center"/>
        <w:rPr/>
      </w:pPr>
      <w:r>
        <w:rPr>
          <w:rFonts w:eastAsia="Arial" w:ascii="Arial" w:hAnsi="Arial"/>
          <w:color w:val="595959"/>
          <w:sz w:val="23"/>
        </w:rPr>
        <w:t xml:space="preserve">DEPARTAMENTO DE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INAS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ONSTRUÇÃO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IVIL</w:t>
      </w:r>
    </w:p>
    <w:p>
      <w:pPr>
        <w:pStyle w:val="Normal"/>
        <w:spacing w:lineRule="exact" w:line="18"/>
        <w:ind w:left="2403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416" w:hanging="0"/>
        <w:jc w:val="center"/>
        <w:rPr/>
      </w:pPr>
      <w:r>
        <w:rPr>
          <w:rFonts w:eastAsia="Arial" w:ascii="Arial" w:hAnsi="Arial"/>
          <w:color w:val="595959"/>
          <w:sz w:val="24"/>
        </w:rPr>
        <w:t>COORDENAÇÃO DO CURSO DE BACHARELADO EM</w:t>
      </w:r>
      <w:r>
        <w:rPr>
          <w:rFonts w:eastAsia="Arial" w:ascii="Arial" w:hAnsi="Arial"/>
          <w:color w:val="595959"/>
          <w:sz w:val="24"/>
          <w:szCs w:val="24"/>
        </w:rPr>
        <w:t xml:space="preserve"> </w:t>
      </w:r>
      <w:r>
        <w:rPr>
          <w:rFonts w:eastAsia="Arial" w:cs="Arial" w:ascii="Arial" w:hAnsi="Arial"/>
          <w:color w:val="595959"/>
          <w:sz w:val="24"/>
          <w:szCs w:val="24"/>
        </w:rPr>
        <w:t>ENGENHARIA CIVIL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bookmarkStart w:id="0" w:name="__DdeLink__1314_3975149465"/>
      <w:r>
        <w:rPr>
          <w:rFonts w:eastAsia="Arial" w:ascii="Arial" w:hAnsi="Arial"/>
          <w:b/>
          <w:sz w:val="24"/>
        </w:rPr>
        <w:t xml:space="preserve">RELATÓRIO DE ACOMPANHAMENTO DO TRABALHO DE CONCLUSÃO DE CURSO </w:t>
      </w:r>
      <w:bookmarkEnd w:id="0"/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7"/>
        <w:gridCol w:w="6896"/>
      </w:tblGrid>
      <w:tr>
        <w:trPr>
          <w:trHeight w:val="361" w:hRule="atLeast"/>
        </w:trPr>
        <w:tc>
          <w:tcPr>
            <w:tcW w:w="32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Matrícula:</w:t>
            </w:r>
            <w:r>
              <w:rPr>
                <w:kern w:val="0"/>
                <w14:ligatures w14:val="none"/>
              </w:rPr>
              <w:t xml:space="preserve"> </w:t>
            </w:r>
          </w:p>
        </w:tc>
        <w:tc>
          <w:tcPr>
            <w:tcW w:w="68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 xml:space="preserve">Aluno(a): </w:t>
            </w:r>
          </w:p>
        </w:tc>
      </w:tr>
      <w:tr>
        <w:trPr>
          <w:trHeight w:val="454" w:hRule="atLeast"/>
        </w:trPr>
        <w:tc>
          <w:tcPr>
            <w:tcW w:w="1019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 xml:space="preserve">Prof.(a) Orientador(a): </w:t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Período de Avaliação:  _____________ a ______________.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Descrição das atividades planejadas para o período de avaliação, acordadas com o Orientador(a):</w:t>
      </w:r>
    </w:p>
    <w:tbl>
      <w:tblPr>
        <w:tblStyle w:val="Tabelacomgrad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4"/>
      </w:tblGrid>
      <w:tr>
        <w:trPr/>
        <w:tc>
          <w:tcPr>
            <w:tcW w:w="10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bCs/>
                <w:kern w:val="0"/>
                <w14:ligatures w14:val="none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lang w:eastAsia="en-US"/>
        </w:rPr>
      </w:pPr>
      <w:r>
        <w:rPr>
          <w:rFonts w:cs="Arial" w:ascii="Arial" w:hAnsi="Arial"/>
          <w:b/>
          <w:lang w:eastAsia="en-US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Cronograma simplificado das atividades (realizadas e a realizar em cada mês):</w:t>
      </w:r>
    </w:p>
    <w:tbl>
      <w:tblPr>
        <w:tblStyle w:val="Tabelacomgrade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8"/>
        <w:gridCol w:w="563"/>
        <w:gridCol w:w="567"/>
        <w:gridCol w:w="567"/>
        <w:gridCol w:w="567"/>
        <w:gridCol w:w="567"/>
        <w:gridCol w:w="567"/>
        <w:gridCol w:w="568"/>
        <w:gridCol w:w="706"/>
      </w:tblGrid>
      <w:tr>
        <w:trPr/>
        <w:tc>
          <w:tcPr>
            <w:tcW w:w="5528" w:type="dxa"/>
            <w:vMerge w:val="restart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Atividade</w:t>
            </w:r>
          </w:p>
        </w:tc>
        <w:tc>
          <w:tcPr>
            <w:tcW w:w="113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113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113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127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</w:tr>
      <w:tr>
        <w:trPr>
          <w:trHeight w:val="217" w:hRule="atLeast"/>
        </w:trPr>
        <w:tc>
          <w:tcPr>
            <w:tcW w:w="552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Q1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Q2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Q1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Q2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Q1</w:t>
            </w:r>
          </w:p>
        </w:tc>
        <w:tc>
          <w:tcPr>
            <w:tcW w:w="56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Q2</w:t>
            </w:r>
          </w:p>
        </w:tc>
        <w:tc>
          <w:tcPr>
            <w:tcW w:w="56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Q1</w:t>
            </w:r>
          </w:p>
        </w:tc>
        <w:tc>
          <w:tcPr>
            <w:tcW w:w="7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Q2</w:t>
            </w:r>
          </w:p>
        </w:tc>
      </w:tr>
      <w:tr>
        <w:trPr>
          <w:trHeight w:val="248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>
          <w:trHeight w:val="248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>
          <w:trHeight w:val="248" w:hRule="atLeast"/>
        </w:trPr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</w:r>
          </w:p>
        </w:tc>
        <w:tc>
          <w:tcPr>
            <w:tcW w:w="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kern w:val="0"/>
                <w14:ligatures w14:val="none"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Autoavaliação (marcar com X):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74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680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</w:tblGrid>
      <w:tr>
        <w:trPr>
          <w:trHeight w:val="205" w:hRule="atLeast"/>
        </w:trPr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1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2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3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4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6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7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8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9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10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eastAsia="en-US"/>
        </w:rPr>
      </w:pPr>
      <w:r>
        <w:rPr>
          <w:rFonts w:cs="Arial" w:ascii="Arial" w:hAnsi="Arial"/>
          <w:b/>
          <w:lang w:eastAsia="en-US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563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</w:tblGrid>
      <w:tr>
        <w:trPr/>
        <w:tc>
          <w:tcPr>
            <w:tcW w:w="5637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14:ligatures w14:val="none"/>
              </w:rPr>
              <w:t>Assinatura do aluno</w:t>
            </w:r>
          </w:p>
        </w:tc>
      </w:tr>
    </w:tbl>
    <w:p>
      <w:pPr>
        <w:pStyle w:val="Normal"/>
        <w:pBdr>
          <w:bottom w:val="single" w:sz="12" w:space="1" w:color="000000"/>
        </w:pBdr>
        <w:rPr>
          <w:rFonts w:ascii="Arial" w:hAnsi="Arial" w:cs="Arial"/>
          <w:b/>
          <w:b/>
          <w:lang w:eastAsia="en-US"/>
        </w:rPr>
      </w:pPr>
      <w:r>
        <w:rPr>
          <w:rFonts w:cs="Arial" w:ascii="Arial" w:hAnsi="Arial"/>
          <w:b/>
          <w:lang w:eastAsia="en-US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eastAsia="Times New Roman" w:cs="Arial"/>
          <w:b/>
          <w:b/>
          <w:color w:val="000000"/>
        </w:rPr>
      </w:pPr>
      <w:r>
        <w:rPr>
          <w:rFonts w:cs="Arial" w:ascii="Arial" w:hAnsi="Arial"/>
          <w:b/>
        </w:rPr>
        <w:t xml:space="preserve">A ser preenchido pelo(a) </w:t>
      </w:r>
      <w:r>
        <w:rPr>
          <w:rFonts w:eastAsia="Times New Roman" w:cs="Arial" w:ascii="Arial" w:hAnsi="Arial"/>
          <w:b/>
          <w:color w:val="000000"/>
        </w:rPr>
        <w:t xml:space="preserve">prof.(a) orientador(a) (caso necessário, utilize o verso para considerações):  </w:t>
      </w:r>
    </w:p>
    <w:p>
      <w:pPr>
        <w:pStyle w:val="Normal"/>
        <w:rPr>
          <w:rFonts w:ascii="Arial" w:hAnsi="Arial" w:eastAsia="Calibri" w:cs="Arial" w:eastAsiaTheme="minorHAnsi"/>
          <w:b/>
          <w:b/>
        </w:rPr>
      </w:pPr>
      <w:r>
        <w:rPr>
          <w:rFonts w:eastAsia="Calibri" w:cs="Arial" w:eastAsiaTheme="minorHAnsi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</w:rPr>
        <w:t xml:space="preserve">Aprovação do relatório:   </w:t>
      </w:r>
      <w:r>
        <w:rPr>
          <w:rFonts w:cs="Arial" w:ascii="Arial" w:hAnsi="Arial"/>
          <w:bCs/>
        </w:rPr>
        <w:t>(    ) SIM</w:t>
        <w:tab/>
        <w:t>(    ) NÃO</w:t>
      </w:r>
      <w:r>
        <w:rPr>
          <w:rFonts w:cs="Arial" w:ascii="Arial" w:hAnsi="Arial"/>
          <w:b/>
          <w:sz w:val="24"/>
          <w:szCs w:val="24"/>
        </w:rPr>
        <w:t xml:space="preserve">     </w:t>
      </w:r>
    </w:p>
    <w:p>
      <w:pPr>
        <w:pStyle w:val="Normal"/>
        <w:rPr>
          <w:rFonts w:ascii="Arial" w:hAnsi="Arial" w:eastAsia="Calibri" w:cs="Arial" w:eastAsiaTheme="minorHAnsi"/>
          <w:b/>
          <w:b/>
        </w:rPr>
      </w:pPr>
      <w:r>
        <w:rPr>
          <w:rFonts w:eastAsia="Calibri" w:cs="Arial" w:eastAsiaTheme="minorHAnsi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Avaliação da </w:t>
      </w:r>
      <w:r>
        <w:rPr>
          <w:rFonts w:eastAsia="Times New Roman" w:cs="Arial" w:ascii="Arial" w:hAnsi="Arial"/>
          <w:b/>
          <w:color w:val="000000"/>
        </w:rPr>
        <w:t>prof.(a) orientador(a)</w:t>
      </w:r>
      <w:r>
        <w:rPr>
          <w:rFonts w:cs="Arial" w:ascii="Arial" w:hAnsi="Arial"/>
          <w:b/>
        </w:rPr>
        <w:t xml:space="preserve"> (marcar com X):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74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680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</w:tblGrid>
      <w:tr>
        <w:trPr>
          <w:trHeight w:val="205" w:hRule="atLeast"/>
        </w:trPr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1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2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3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4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6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7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8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9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14:ligatures w14:val="none"/>
              </w:rPr>
              <w:t>10</w:t>
            </w:r>
          </w:p>
        </w:tc>
      </w:tr>
    </w:tbl>
    <w:p>
      <w:pPr>
        <w:pStyle w:val="Normal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563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</w:tblGrid>
      <w:tr>
        <w:trPr/>
        <w:tc>
          <w:tcPr>
            <w:tcW w:w="5637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</w:rPr>
              <w:t>Assinatura do(a) p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</w:rPr>
              <w:t>rof.(a) orientador(a)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357a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2357a"/>
    <w:pPr>
      <w:spacing w:after="0" w:line="240" w:lineRule="auto"/>
    </w:p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LibreOffice/6.1.1.2$Windows_X86_64 LibreOffice_project/5d19a1bfa650b796764388cd8b33a5af1f5baa1b</Application>
  <Pages>1</Pages>
  <Words>139</Words>
  <Characters>736</Characters>
  <CharactersWithSpaces>848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2023-08-02T18:50:00Z</dcterms:created>
  <dc:creator>pedro augusto sabino</dc:creator>
  <dc:description/>
  <dc:language>pt-BR</dc:language>
  <cp:lastModifiedBy/>
  <dcterms:modified xsi:type="dcterms:W3CDTF">2024-10-30T13:32:50Z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