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379" w:hanging="0"/>
        <w:jc w:val="center"/>
        <w:rPr>
          <w:rFonts w:ascii="Arial" w:hAnsi="Arial" w:eastAsia="Arial" w:cs="Arial"/>
          <w:b/>
          <w:b/>
          <w:sz w:val="21"/>
          <w:szCs w:val="21"/>
        </w:rPr>
      </w:pPr>
      <w:r>
        <w:rPr>
          <w:rFonts w:eastAsia="Arial" w:cs="Arial" w:ascii="Arial" w:hAnsi="Arial"/>
          <w:b/>
          <w:sz w:val="21"/>
          <w:szCs w:val="21"/>
        </w:rPr>
        <w:drawing>
          <wp:anchor behindDoc="1" distT="0" distB="9525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1035050" cy="676910"/>
            <wp:effectExtent l="0" t="0" r="0" b="0"/>
            <wp:wrapNone/>
            <wp:docPr id="1" name="Imagem 2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/>
        <w:ind w:left="1440" w:hanging="0"/>
        <w:jc w:val="center"/>
        <w:rPr>
          <w:rFonts w:ascii="Arial" w:hAnsi="Arial" w:eastAsia="Arial"/>
          <w:color w:val="595959"/>
          <w:sz w:val="24"/>
        </w:rPr>
      </w:pPr>
      <w:r>
        <w:rPr>
          <w:rFonts w:eastAsia="Arial" w:ascii="Arial" w:hAnsi="Arial"/>
          <w:color w:val="595959"/>
          <w:sz w:val="24"/>
        </w:rPr>
        <w:t>MINISTÉRIO DA EDUCAÇÃO</w:t>
      </w:r>
    </w:p>
    <w:p>
      <w:pPr>
        <w:pStyle w:val="Normal"/>
        <w:spacing w:lineRule="exact" w:line="54"/>
        <w:ind w:left="1440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1440" w:hanging="142"/>
        <w:jc w:val="center"/>
        <w:rPr>
          <w:rFonts w:ascii="Arial" w:hAnsi="Arial" w:eastAsia="Arial"/>
          <w:color w:val="595959"/>
          <w:sz w:val="19"/>
        </w:rPr>
      </w:pPr>
      <w:r>
        <w:rPr>
          <w:rFonts w:eastAsia="Arial" w:ascii="Arial" w:hAnsi="Arial"/>
          <w:color w:val="595959"/>
          <w:sz w:val="19"/>
        </w:rPr>
        <w:t>CENTRO FEDERAL DE EDUCAÇÃO TECNOLÓGICA DE MINAS GERAIS</w:t>
      </w:r>
    </w:p>
    <w:p>
      <w:pPr>
        <w:pStyle w:val="Normal"/>
        <w:spacing w:lineRule="exact" w:line="48"/>
        <w:ind w:left="1440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 w:line="235"/>
        <w:ind w:left="1440" w:hanging="0"/>
        <w:jc w:val="center"/>
        <w:rPr>
          <w:rFonts w:ascii="Arial" w:hAnsi="Arial" w:eastAsia="Arial"/>
          <w:color w:val="595959"/>
          <w:sz w:val="23"/>
        </w:rPr>
      </w:pPr>
      <w:r>
        <w:rPr>
          <w:rFonts w:eastAsia="Arial" w:ascii="Arial" w:hAnsi="Arial"/>
          <w:color w:val="595959"/>
          <w:sz w:val="23"/>
        </w:rPr>
        <w:t>DEPARTAMENTO DE CIÊNCIAS SOCIAIS APLICADAS</w:t>
      </w:r>
    </w:p>
    <w:p>
      <w:pPr>
        <w:pStyle w:val="Normal"/>
        <w:spacing w:lineRule="exact" w:line="18"/>
        <w:ind w:left="1440" w:hanging="0"/>
        <w:jc w:val="center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auto"/>
        <w:ind w:left="1440" w:hanging="0"/>
        <w:jc w:val="center"/>
        <w:rPr>
          <w:rFonts w:ascii="Arial" w:hAnsi="Arial" w:eastAsia="Arial"/>
          <w:color w:val="595959"/>
          <w:sz w:val="24"/>
        </w:rPr>
      </w:pPr>
      <w:r>
        <w:rPr>
          <w:rFonts w:eastAsia="Arial" w:ascii="Arial" w:hAnsi="Arial"/>
          <w:color w:val="595959"/>
          <w:sz w:val="24"/>
        </w:rPr>
        <w:t>COORDENAÇÃO DO CURSO DE BACHARELADO EM ADMINISTRAÇÃO</w:t>
      </w:r>
    </w:p>
    <w:p>
      <w:pPr>
        <w:pStyle w:val="Normal"/>
        <w:spacing w:lineRule="auto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</w:p>
    <w:p>
      <w:pPr>
        <w:pStyle w:val="Normal"/>
        <w:spacing w:lineRule="auto"/>
        <w:jc w:val="center"/>
        <w:rPr>
          <w:rFonts w:ascii="Arial" w:hAnsi="Arial" w:eastAsia="Arial"/>
          <w:b/>
          <w:b/>
          <w:sz w:val="24"/>
        </w:rPr>
      </w:pPr>
      <w:bookmarkStart w:id="0" w:name="__DdeLink__1307_3975149465"/>
      <w:bookmarkEnd w:id="0"/>
      <w:r>
        <w:rPr>
          <w:rFonts w:eastAsia="Arial" w:ascii="Arial" w:hAnsi="Arial"/>
          <w:b/>
          <w:sz w:val="24"/>
        </w:rPr>
        <w:t>FICHA DE AVALIAÇÃO DO TRABALHO DE CONCLUSÃO DE CURSO – TCC II</w:t>
      </w:r>
    </w:p>
    <w:p>
      <w:pPr>
        <w:pStyle w:val="Normal"/>
        <w:spacing w:lineRule="auto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</w:r>
      <w:bookmarkStart w:id="1" w:name="__DdeLink__1307_3975149465"/>
      <w:bookmarkStart w:id="2" w:name="__DdeLink__1307_3975149465"/>
      <w:bookmarkEnd w:id="2"/>
    </w:p>
    <w:tbl>
      <w:tblPr>
        <w:tblW w:w="9985" w:type="dxa"/>
        <w:jc w:val="left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63"/>
        <w:gridCol w:w="7721"/>
      </w:tblGrid>
      <w:tr>
        <w:trPr>
          <w:trHeight w:val="465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Aluno:</w:t>
            </w:r>
          </w:p>
        </w:tc>
        <w:tc>
          <w:tcPr>
            <w:tcW w:w="7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120" w:hRule="atLeast"/>
        </w:trPr>
        <w:tc>
          <w:tcPr>
            <w:tcW w:w="226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772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825" w:hRule="atLeas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Título do Trabalho:</w:t>
            </w:r>
          </w:p>
        </w:tc>
        <w:tc>
          <w:tcPr>
            <w:tcW w:w="77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r>
          </w:p>
        </w:tc>
      </w:tr>
      <w:tr>
        <w:trPr>
          <w:trHeight w:val="79" w:hRule="atLeast"/>
        </w:trPr>
        <w:tc>
          <w:tcPr>
            <w:tcW w:w="226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r>
          </w:p>
        </w:tc>
        <w:tc>
          <w:tcPr>
            <w:tcW w:w="772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525" w:hRule="atLeast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Prof. (a) orientador (a)</w:t>
            </w:r>
          </w:p>
        </w:tc>
        <w:tc>
          <w:tcPr>
            <w:tcW w:w="772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 w:cs="Arial"/>
          <w:sz w:val="24"/>
        </w:rPr>
      </w:pPr>
      <w:r>
        <w:rPr>
          <w:rFonts w:eastAsia="Times New Roman" w:cs="Arial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82" w:leader="none"/>
        </w:tabs>
        <w:spacing w:lineRule="auto" w:line="218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eastAsia="Arial" w:cs="Calibri" w:cstheme="minorHAnsi"/>
          <w:b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182" w:leader="none"/>
        </w:tabs>
        <w:spacing w:lineRule="auto" w:line="218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  <w:u w:val="single"/>
        </w:rPr>
      </w:pPr>
      <w:r>
        <w:rPr>
          <w:rFonts w:eastAsia="Arial" w:cs="Calibri" w:cstheme="minorHAnsi"/>
          <w:b/>
          <w:sz w:val="22"/>
          <w:szCs w:val="22"/>
          <w:u w:val="single"/>
        </w:rPr>
        <w:t>AVALIAÇÃO DETALHADA:</w:t>
      </w:r>
    </w:p>
    <w:tbl>
      <w:tblPr>
        <w:tblW w:w="100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00"/>
        <w:gridCol w:w="2180"/>
        <w:gridCol w:w="5573"/>
        <w:gridCol w:w="1"/>
        <w:gridCol w:w="826"/>
        <w:gridCol w:w="1"/>
        <w:gridCol w:w="874"/>
      </w:tblGrid>
      <w:tr>
        <w:trPr>
          <w:trHeight w:val="315" w:hRule="atLeast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rPr/>
              <w:instrText>LINK Excel.Sheet.12 "C:\\Users\\Vera\\Documents\\CEFET\\Coordenação Curso Administração\\TCC\\Tabelas avaliação TCC.xlsx" "TCC 2 V.2!L2C2:L18C6" \a \f 4 \h  \* MERGEFORMAT</w:instrText>
            </w:r>
            <w:r>
              <w:rPr/>
              <w:fldChar w:fldCharType="separate"/>
            </w:r>
            <w:bookmarkStart w:id="3" w:name="__Fieldmark__673_3975149465"/>
            <w:r>
              <w:rPr/>
              <w:t>X</w:t>
            </w:r>
            <w:bookmarkEnd w:id="3"/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ELEMENTOS PRÉ-TEXTUAIS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Capa e Folha de Rosto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Conforme Manual de Trabalhos Científicos e Acadêmicos do Curso de Bacharelado em Administração do CEFET-MG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Resumo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Síntese clara e concisa dos objetivos da pesquisa, metodologia utilizada, resultados encontrados e conclusões.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Listas (*)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Obrigatório, caso o TCC apresente siglas, figuras e tabelas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Sumário (*)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Conforme Manual de Trabalhos Científicos e Acadêmicos do Curso de Bacharelado em Administração do CEFET-MG.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120" w:hRule="exact"/>
        </w:trPr>
        <w:tc>
          <w:tcPr>
            <w:tcW w:w="60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1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557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8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>
          <w:trHeight w:val="120" w:hRule="atLeast"/>
        </w:trPr>
        <w:tc>
          <w:tcPr>
            <w:tcW w:w="6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1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557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  <w:tc>
          <w:tcPr>
            <w:tcW w:w="87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 xml:space="preserve">ELEMENTOS TEXTUAIS 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>
        <w:trPr>
          <w:trHeight w:val="402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Introdução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Apresentação e contextualização do tema do trabalho.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Problemática e pergunta de pesquisa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Clara, concisa e pertinente ao tema.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Objetivos da pesquisa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Claros, concisos e pertinentes ao tema.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402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Justificativa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Realça a importância da pesquisa dentro do contexto.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Referencial Teórico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Fundamentação teórica sobre o problema a ser pesquisado com uso de referências recentes e relevantes.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Metodologia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Descrição dos procedimentos e técnicas utilizados na pesquisa e sua classificação.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Apresentação dos dados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Apresenta de forma detalhada o desenvolvimento completo da pesquisa e seus resultados.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Considerações Finais</w:t>
            </w:r>
          </w:p>
        </w:tc>
        <w:tc>
          <w:tcPr>
            <w:tcW w:w="5574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Resposta ao problema de pesquisa, atendimento aos objetivos propostos, limitações da pesquisa, sugestão para trabalhos futuros e conclusões.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8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827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75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05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00"/>
        <w:gridCol w:w="2180"/>
        <w:gridCol w:w="5700"/>
        <w:gridCol w:w="700"/>
        <w:gridCol w:w="875"/>
      </w:tblGrid>
      <w:tr>
        <w:trPr>
          <w:trHeight w:val="360" w:hRule="atLeast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rPr/>
              <w:instrText>LINK Excel.Sheet.12 "C:\\Users\\Vera\\Documents\\CEFET\\Coordenação Curso Administração\\TCC\\Tabelas avaliação TCC.xlsx" "TCC 2 V.2!L20C2:L32C6" \a \f 4 \h  \* MERGEFORMAT</w:instrText>
            </w:r>
            <w:r>
              <w:rPr/>
              <w:fldChar w:fldCharType="separate"/>
            </w:r>
            <w:bookmarkStart w:id="4" w:name="__Fieldmark__821_3975149465"/>
            <w:r>
              <w:rPr/>
              <w:t>X</w:t>
            </w:r>
            <w:bookmarkEnd w:id="4"/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ADEQUAÇÃO À FORMA E USO DA LINGUAGEM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Análise textual</w:t>
            </w:r>
          </w:p>
        </w:tc>
        <w:tc>
          <w:tcPr>
            <w:tcW w:w="5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Texto bem estruturado, claro e coerente, apresentando organização de ideias. Frases e parágrafos bem construídos.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Citações e Referências</w:t>
            </w:r>
          </w:p>
        </w:tc>
        <w:tc>
          <w:tcPr>
            <w:tcW w:w="5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Texto fundamentado e utilização do Manual de Trabalhos Científicos e Acadêmicos do Curso de Bacharelado em Administração do CEFET-MG, ou normas da APA, nas citações e referências.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120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Formatação</w:t>
            </w:r>
          </w:p>
        </w:tc>
        <w:tc>
          <w:tcPr>
            <w:tcW w:w="5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Utilização do Manual de Trabalhos Científicos e Acadêmicos do Curso de Bacharelado em Administração do CEFET-MG, ou normas da APA, para formatação do trabalho (tabelas, figuras, letras, espaçamento, etc.).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135" w:hRule="exact"/>
        </w:trPr>
        <w:tc>
          <w:tcPr>
            <w:tcW w:w="60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1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57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7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87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>
          <w:trHeight w:val="360" w:hRule="atLeast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APRESENTAÇÃO ORAL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Valor</w:t>
            </w:r>
          </w:p>
        </w:tc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Domínio</w:t>
            </w:r>
          </w:p>
        </w:tc>
        <w:tc>
          <w:tcPr>
            <w:tcW w:w="5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Domínio do conteúdo do trabalho evidenciado na exposição oral.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Qualidade</w:t>
            </w:r>
          </w:p>
        </w:tc>
        <w:tc>
          <w:tcPr>
            <w:tcW w:w="5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Qualidade do material visual utilizado na apresentação oral.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Argumentação</w:t>
            </w:r>
          </w:p>
        </w:tc>
        <w:tc>
          <w:tcPr>
            <w:tcW w:w="5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Capacidade de contra-argumentar as ponderações da banca.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342" w:hRule="atLeast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7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>
        <w:trPr>
          <w:trHeight w:val="120" w:hRule="exact"/>
        </w:trPr>
        <w:tc>
          <w:tcPr>
            <w:tcW w:w="60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r>
          </w:p>
        </w:tc>
        <w:tc>
          <w:tcPr>
            <w:tcW w:w="218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57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70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875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54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>
          <w:trHeight w:val="342" w:hRule="atLeast"/>
        </w:trPr>
        <w:tc>
          <w:tcPr>
            <w:tcW w:w="8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NOTA FINAL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4"/>
              <w:rPr>
                <w:rFonts w:eastAsia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100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5"/>
      </w:tblGrid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54" w:before="40"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Comentários:</w:t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54" w:before="40"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54" w:before="40"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54" w:before="40"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54" w:before="40" w:after="4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cs="Arial"/>
        </w:rPr>
      </w:pPr>
      <w:r>
        <w:rPr/>
        <w:t>(*) caso o trabalho não contenha siglas, figuras ou tabelas, ou sendo um artigo, não contenha sumário, a nota obtida será o valor previsto no item.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Nota do Orientador (anterior à defesa) (0 a 100%): 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Assinatura Orientador(a): __________________________________________             Rendimento (0 a 100%): 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Membro I da Banca: _______________________________________________            Rendimento (0 a 100%): ___________</w:t>
      </w:r>
    </w:p>
    <w:p>
      <w:pPr>
        <w:pStyle w:val="Normal"/>
        <w:rPr/>
      </w:pPr>
      <w:r>
        <w:rPr/>
        <w:t>Nome: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Membro II da Banca: _______________________________________________            Rendimento (0 a 100%): ___________</w:t>
      </w:r>
    </w:p>
    <w:p>
      <w:pPr>
        <w:pStyle w:val="Normal"/>
        <w:rPr/>
      </w:pPr>
      <w:r>
        <w:rPr/>
        <w:t xml:space="preserve">Nome: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Média final do rendimento (Nota do orientador (anterior à defesa) x 0,2 + média simples das notas da banca x 0,7) =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Nota: </w:t>
        <w:tab/>
      </w:r>
      <w:r>
        <w:rPr>
          <w:rFonts w:eastAsia="Arial" w:ascii="Arial" w:hAnsi="Arial"/>
          <w:sz w:val="24"/>
          <w:szCs w:val="24"/>
        </w:rPr>
        <w:t>________________</w:t>
      </w:r>
    </w:p>
    <w:p>
      <w:pPr>
        <w:pStyle w:val="Normal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</w:r>
    </w:p>
    <w:p>
      <w:pPr>
        <w:pStyle w:val="Normal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cstheme="minorHAnsi"/>
          <w:sz w:val="24"/>
          <w:szCs w:val="24"/>
        </w:rPr>
        <w:t>Entrega da versão final condicionada às alterações (    )</w:t>
        <w:tab/>
        <w:t>Aprovado sem restrições (    )</w:t>
      </w:r>
    </w:p>
    <w:p>
      <w:pPr>
        <w:pStyle w:val="Normal"/>
        <w:jc w:val="right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cstheme="minorHAnsi"/>
          <w:sz w:val="22"/>
          <w:szCs w:val="22"/>
        </w:rPr>
      </w:r>
    </w:p>
    <w:p>
      <w:pPr>
        <w:pStyle w:val="Normal"/>
        <w:rPr>
          <w:rFonts w:ascii="Calibri" w:hAnsi="Calibri" w:eastAsia="Arial" w:cs="Calibri" w:asciiTheme="minorHAnsi" w:cstheme="minorHAnsi" w:hAnsiTheme="minorHAnsi"/>
          <w:sz w:val="22"/>
          <w:szCs w:val="22"/>
        </w:rPr>
      </w:pPr>
      <w:r>
        <w:rPr>
          <w:rFonts w:eastAsia="Arial" w:cs="Calibri" w:cstheme="minorHAnsi"/>
          <w:sz w:val="22"/>
          <w:szCs w:val="22"/>
        </w:rPr>
        <w:t>Belo Horizonte, ______________________________________ de __________.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27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eastAsia="pt-BR" w:val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327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e3275"/>
    <w:rPr>
      <w:rFonts w:ascii="Calibri" w:hAnsi="Calibri" w:eastAsia="Calibri" w:cs="Calibri"/>
      <w:kern w:val="0"/>
      <w:sz w:val="20"/>
      <w:szCs w:val="20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e3275"/>
    <w:pPr/>
    <w:rPr/>
  </w:style>
  <w:style w:type="paragraph" w:styleId="Default" w:customStyle="1">
    <w:name w:val="Default"/>
    <w:qFormat/>
    <w:rsid w:val="001e3275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LibreOffice/6.1.1.2$Windows_X86_64 LibreOffice_project/5d19a1bfa650b796764388cd8b33a5af1f5baa1b</Application>
  <Pages>8</Pages>
  <Words>491</Words>
  <Characters>2913</Characters>
  <CharactersWithSpaces>3358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2023-08-02T19:24:00Z</dcterms:created>
  <dc:creator>pedro augusto sabino</dc:creator>
  <dc:description/>
  <dc:language>pt-BR</dc:language>
  <cp:lastModifiedBy>pedro augusto sabino</cp:lastModifiedBy>
  <dcterms:modified xsi:type="dcterms:W3CDTF">2023-08-04T17:55:00Z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